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FD" w:rsidRDefault="00E528D2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10FFD" w:rsidRDefault="00310FFD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310FFD" w:rsidRDefault="00310FFD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0FFD" w:rsidRDefault="00310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310FFD" w:rsidRDefault="00E528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0070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m. </w:t>
      </w:r>
      <w:r w:rsidRPr="00F00707">
        <w:rPr>
          <w:rFonts w:ascii="Times New Roman" w:hAnsi="Times New Roman"/>
          <w:sz w:val="24"/>
          <w:szCs w:val="24"/>
        </w:rPr>
        <w:t>lapkri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 </w:t>
      </w:r>
      <w:r w:rsidRPr="00F0070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310FFD" w:rsidRDefault="00310FFD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FFD" w:rsidRDefault="00E528D2">
      <w:pPr>
        <w:pStyle w:val="Default"/>
        <w:suppressAutoHyphens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linija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: pasitarkite su psichologu tiek kart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, kiek reikia</w:t>
      </w:r>
    </w:p>
    <w:p w:rsidR="00310FFD" w:rsidRDefault="00310FF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310FFD" w:rsidRDefault="00E528D2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Visiems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 kartais reikia pasitarti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paaugli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elgesio, savijautos ar tarpusavio santyki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Vaikai ir paaugliai da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nai 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nors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kre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ia, ne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visuomet pavyksta su jais susikalb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ar suprasti elgesio prie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astis. Neretai suaugusieji ne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ino, kaip reaguoti ar nusiraminti, jau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iasi blogais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vais. </w:t>
      </w:r>
    </w:p>
    <w:p w:rsidR="00310FFD" w:rsidRDefault="00310FF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310FFD" w:rsidRDefault="00E528D2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Visos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susiduria su sunkumais. Niekam nepavyksta 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vengti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tempt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emocij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 abejoni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savo kaip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elgesio. Tikrai visiems kyla klausim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geriau pasielgti ir reaguoti. Labai svarbu nelikti vieniems ir 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patikimu artimuoju ar pasitarti su psichologu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centre veikian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ios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psicholog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310FFD" w:rsidRDefault="00310FF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310FFD" w:rsidRDefault="00E528D2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Ypatingai tai aktualu, nes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gstant COVID-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19 sukeltai pandemijai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kuri turi stipri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it-IT"/>
        </w:rPr>
        <w:t>neigiam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š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de-DE"/>
        </w:rPr>
        <w:t>eim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lang w:val="fr-FR"/>
        </w:rPr>
        <w:t>, auginan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vaikus, emocinei savijautai. 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  <w:lang w:val="ar-SA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psichologai yra pasireng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vams,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viams, glob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jams pad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veikti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vairius psichologinius sunkumus, kurie kyla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eimose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karantino apribojim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nerimo 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sveikatos ar finansini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į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sipareigojim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310FFD" w:rsidRDefault="00310FFD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310FFD" w:rsidRDefault="00E528D2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Kai neai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ku, k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daryti, tiek kasdien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je situacijoje, tiek susid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rus su rimtais sunkumais, svarbu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inoti, kad profesional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 psichologai ir 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pagalba yra pasiekiama vis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iems Lietuvos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Mat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psichologai pataria ir konsultuoja nemokamai telefonu.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sisaugokite kontaktuose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numer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8 800 900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12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ir skambinkite pasitarti tiek kart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kiek reikia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rekomenduoja </w:t>
      </w:r>
      <w:proofErr w:type="spellStart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J.Baltu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:rsidR="00310FFD" w:rsidRDefault="00310FF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310FFD" w:rsidRDefault="00E528D2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Nei skambu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skai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</w:t>
      </w:r>
      <w:r w:rsidRPr="00F00707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nei j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trukm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 „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linijoje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neribojama, o pokalbiai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anoniminiai. Pasikalb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psichologu galima dar t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dien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pirmadieniais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penktadieniais 9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13 val. ir 17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21 val. </w:t>
      </w:r>
    </w:p>
    <w:p w:rsidR="00310FFD" w:rsidRDefault="00310FFD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310FFD" w:rsidRDefault="00E528D2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Nemokamai pasitarti </w:t>
      </w:r>
      <w:r>
        <w:rPr>
          <w:rFonts w:ascii="Times New Roman" w:hAnsi="Times New Roman"/>
          <w:sz w:val="24"/>
          <w:szCs w:val="24"/>
          <w:u w:color="000000"/>
        </w:rPr>
        <w:t>galima visais klausimais, susijusiais su vaik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 xml:space="preserve">ir 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eimos psichologiniais sunkumais, 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iais, tarpusavio santykiais, savijauta ir pan. Tuomet, kai t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 xml:space="preserve">vams ar vaikams sukyla stiprios emocijos ir </w:t>
      </w:r>
      <w:r>
        <w:rPr>
          <w:rFonts w:ascii="Times New Roman" w:hAnsi="Times New Roman"/>
          <w:sz w:val="24"/>
          <w:szCs w:val="24"/>
          <w:u w:color="000000"/>
        </w:rPr>
        <w:t>sunku susivaldyti arba reikia palaikymo, norisi i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sikalb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ti, pasidalinti r</w:t>
      </w:r>
      <w:r>
        <w:rPr>
          <w:rFonts w:ascii="Times New Roman" w:hAnsi="Times New Roman"/>
          <w:sz w:val="24"/>
          <w:szCs w:val="24"/>
          <w:u w:color="000000"/>
        </w:rPr>
        <w:t>ū</w:t>
      </w:r>
      <w:r>
        <w:rPr>
          <w:rFonts w:ascii="Times New Roman" w:hAnsi="Times New Roman"/>
          <w:sz w:val="24"/>
          <w:szCs w:val="24"/>
          <w:u w:color="000000"/>
        </w:rPr>
        <w:t>pes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>iais. Taip pat jeigu kyla klausim</w:t>
      </w:r>
      <w:r>
        <w:rPr>
          <w:rFonts w:ascii="Times New Roman" w:hAnsi="Times New Roman"/>
          <w:sz w:val="24"/>
          <w:szCs w:val="24"/>
          <w:u w:color="000000"/>
        </w:rPr>
        <w:t>ų</w:t>
      </w:r>
      <w:r>
        <w:rPr>
          <w:rFonts w:ascii="Times New Roman" w:hAnsi="Times New Roman"/>
          <w:sz w:val="24"/>
          <w:szCs w:val="24"/>
          <w:u w:color="000000"/>
        </w:rPr>
        <w:t>, kaip der</w:t>
      </w:r>
      <w:r>
        <w:rPr>
          <w:rFonts w:ascii="Times New Roman" w:hAnsi="Times New Roman"/>
          <w:sz w:val="24"/>
          <w:szCs w:val="24"/>
          <w:u w:color="000000"/>
        </w:rPr>
        <w:t>ė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</w:rPr>
        <w:t>pasielgti konkre</w:t>
      </w:r>
      <w:r>
        <w:rPr>
          <w:rFonts w:ascii="Times New Roman" w:hAnsi="Times New Roman"/>
          <w:sz w:val="24"/>
          <w:szCs w:val="24"/>
          <w:u w:color="000000"/>
        </w:rPr>
        <w:t>č</w:t>
      </w:r>
      <w:r>
        <w:rPr>
          <w:rFonts w:ascii="Times New Roman" w:hAnsi="Times New Roman"/>
          <w:sz w:val="24"/>
          <w:szCs w:val="24"/>
          <w:u w:color="000000"/>
        </w:rPr>
        <w:t xml:space="preserve">ioje situacijoje. </w:t>
      </w:r>
    </w:p>
    <w:p w:rsidR="00310FFD" w:rsidRDefault="00310FFD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10FFD" w:rsidRDefault="00310FFD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10FFD" w:rsidRDefault="00E528D2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linija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“ –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Paramos vaikams centro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gyvendinamas projektas, finansuojamas Socialin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 ap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saugos ir darbo ministerijos l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ėš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omis.</w:t>
      </w:r>
    </w:p>
    <w:p w:rsidR="00310FFD" w:rsidRDefault="00310FFD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10FFD" w:rsidRDefault="00E528D2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Daugiau informacijos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– </w:t>
      </w:r>
      <w:hyperlink r:id="rId7" w:history="1">
        <w:r>
          <w:rPr>
            <w:rStyle w:val="Hyperlink0"/>
            <w:rFonts w:eastAsia="Arial Unicode MS"/>
            <w:b/>
            <w:bCs/>
            <w:u w:color="000000"/>
          </w:rPr>
          <w:t>www.tevulinija.lt</w:t>
        </w:r>
      </w:hyperlink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:rsidR="00310FFD" w:rsidRDefault="00310FFD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:rsidR="00310FFD" w:rsidRDefault="00E528D2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- - </w:t>
      </w:r>
    </w:p>
    <w:p w:rsidR="00310FFD" w:rsidRDefault="00310FFD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</w:p>
    <w:p w:rsidR="00310FFD" w:rsidRDefault="00E528D2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310FFD" w:rsidRDefault="00E528D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310FFD" w:rsidRDefault="00310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10FFD" w:rsidRDefault="00310FF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GoBack"/>
      <w:bookmarkEnd w:id="0"/>
    </w:p>
    <w:sectPr w:rsidR="00310FF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D2" w:rsidRDefault="00E528D2">
      <w:r>
        <w:separator/>
      </w:r>
    </w:p>
  </w:endnote>
  <w:endnote w:type="continuationSeparator" w:id="0">
    <w:p w:rsidR="00E528D2" w:rsidRDefault="00E5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FD" w:rsidRDefault="00310F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D2" w:rsidRDefault="00E528D2">
      <w:r>
        <w:separator/>
      </w:r>
    </w:p>
  </w:footnote>
  <w:footnote w:type="continuationSeparator" w:id="0">
    <w:p w:rsidR="00E528D2" w:rsidRDefault="00E5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FD" w:rsidRDefault="00310F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FD"/>
    <w:rsid w:val="00310FFD"/>
    <w:rsid w:val="00E528D2"/>
    <w:rsid w:val="00F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2C25"/>
  <w15:docId w15:val="{09A23E9B-DEE4-475B-8222-C03551DC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2021-11-17T09:04:00Z</dcterms:created>
  <dcterms:modified xsi:type="dcterms:W3CDTF">2021-11-17T09:04:00Z</dcterms:modified>
</cp:coreProperties>
</file>